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7BB8" w14:textId="69A5B17F" w:rsidR="00196823" w:rsidRDefault="00B25E0A" w:rsidP="00B25E0A">
      <w:pPr>
        <w:pStyle w:val="Body"/>
        <w:jc w:val="center"/>
        <w:rPr>
          <w:rFonts w:ascii="Times New Roman" w:hAnsi="Times New Roman"/>
          <w:sz w:val="24"/>
          <w:szCs w:val="24"/>
          <w:u w:color="000000"/>
        </w:rPr>
      </w:pPr>
      <w:r>
        <w:rPr>
          <w:noProof/>
        </w:rPr>
        <w:drawing>
          <wp:inline distT="0" distB="0" distL="0" distR="0" wp14:anchorId="73B6C20E" wp14:editId="62E328FB">
            <wp:extent cx="1200150" cy="1094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88" cy="111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0D26" w14:textId="77777777" w:rsidR="00196823" w:rsidRDefault="000024C2">
      <w:pPr>
        <w:pStyle w:val="Title"/>
        <w:keepNext w:val="0"/>
        <w:jc w:val="center"/>
        <w:outlineLvl w:val="0"/>
        <w:rPr>
          <w:rFonts w:ascii="Times New Roman" w:eastAsia="Times New Roman" w:hAnsi="Times New Roman" w:cs="Times New Roman"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color w:val="008000"/>
          <w:sz w:val="24"/>
          <w:szCs w:val="24"/>
          <w:u w:color="008000"/>
        </w:rPr>
        <w:t>ST. JOHNS SOIL AND WATER CONSERVATION DISTRICT</w:t>
      </w:r>
    </w:p>
    <w:p w14:paraId="1B443356" w14:textId="77777777" w:rsidR="00196823" w:rsidRPr="007034F6" w:rsidRDefault="000024C2">
      <w:pPr>
        <w:pStyle w:val="Subtitle"/>
        <w:keepNext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</w:rPr>
        <w:t>111 Yelvington Road, Suite 4, East Palatka, FL  32131</w:t>
      </w:r>
    </w:p>
    <w:p w14:paraId="22723D7D" w14:textId="77777777" w:rsidR="00196823" w:rsidRPr="007034F6" w:rsidRDefault="000024C2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  <w:lang w:val="it-IT"/>
        </w:rPr>
        <w:t>Telephone: (386) 328-5051 (Ext. 3)</w:t>
      </w:r>
    </w:p>
    <w:p w14:paraId="13ADB6AF" w14:textId="77777777" w:rsidR="00196823" w:rsidRDefault="000024C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E2E3FD" wp14:editId="18511357">
                <wp:simplePos x="0" y="0"/>
                <wp:positionH relativeFrom="column">
                  <wp:posOffset>-31432</wp:posOffset>
                </wp:positionH>
                <wp:positionV relativeFrom="line">
                  <wp:posOffset>49212</wp:posOffset>
                </wp:positionV>
                <wp:extent cx="5486400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6CC90" id="officeArt object" o:spid="_x0000_s1026" alt="Line 3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2.45pt,3.85pt" to="42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" strokecolor="green" strokeweight="2.25pt">
                <w10:wrap anchory="line"/>
              </v:line>
            </w:pict>
          </mc:Fallback>
        </mc:AlternateContent>
      </w:r>
    </w:p>
    <w:p w14:paraId="0A461BFD" w14:textId="77777777" w:rsidR="00196823" w:rsidRPr="00AF3ECD" w:rsidRDefault="000024C2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  <w:r w:rsidRPr="00AF3ECD">
        <w:rPr>
          <w:rFonts w:ascii="Arial" w:eastAsia="Times New Roman" w:hAnsi="Arial" w:cs="Arial"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  <w:t>Regular Board Meeting Minutes</w:t>
      </w:r>
    </w:p>
    <w:p w14:paraId="3EAC662B" w14:textId="77777777" w:rsidR="00196823" w:rsidRPr="00AF3ECD" w:rsidRDefault="00196823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</w:p>
    <w:p w14:paraId="76D84E5E" w14:textId="2D7BF6E1" w:rsidR="00196823" w:rsidRPr="00CD0F06" w:rsidRDefault="000024C2">
      <w:pPr>
        <w:pStyle w:val="Body"/>
        <w:rPr>
          <w:rFonts w:ascii="Arial" w:eastAsia="Times New Roman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Date</w:t>
      </w:r>
      <w:r w:rsidR="00743A29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:</w:t>
      </w:r>
      <w:r w:rsidR="00CD0F0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 xml:space="preserve"> </w:t>
      </w:r>
      <w:r w:rsidR="00387DCA">
        <w:rPr>
          <w:rFonts w:ascii="Arial" w:hAnsi="Arial" w:cs="Arial"/>
          <w:sz w:val="24"/>
          <w:szCs w:val="24"/>
          <w:u w:color="000000"/>
          <w:lang w:val="de-DE"/>
        </w:rPr>
        <w:t>June 22</w:t>
      </w:r>
      <w:r w:rsidR="00AA4A88">
        <w:rPr>
          <w:rFonts w:ascii="Arial" w:hAnsi="Arial" w:cs="Arial"/>
          <w:sz w:val="24"/>
          <w:szCs w:val="24"/>
          <w:u w:color="000000"/>
          <w:lang w:val="de-DE"/>
        </w:rPr>
        <w:t>, 2022</w:t>
      </w:r>
    </w:p>
    <w:p w14:paraId="56ABEF34" w14:textId="77777777" w:rsidR="0039425F" w:rsidRPr="00B400B6" w:rsidRDefault="000024C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</w:rPr>
        <w:t>Present:</w:t>
      </w:r>
    </w:p>
    <w:p w14:paraId="419CCA82" w14:textId="62E65F9B" w:rsidR="00AA4D41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Nicole Crosby, </w:t>
      </w:r>
      <w:r w:rsidR="006B66EC" w:rsidRPr="00B400B6">
        <w:rPr>
          <w:rFonts w:ascii="Arial" w:hAnsi="Arial" w:cs="Arial"/>
          <w:sz w:val="24"/>
          <w:szCs w:val="24"/>
          <w:u w:color="000000"/>
        </w:rPr>
        <w:t>Chairm</w:t>
      </w:r>
      <w:r w:rsidR="00CE1EB6">
        <w:rPr>
          <w:rFonts w:ascii="Arial" w:hAnsi="Arial" w:cs="Arial"/>
          <w:sz w:val="24"/>
          <w:szCs w:val="24"/>
          <w:u w:color="000000"/>
        </w:rPr>
        <w:t>an</w:t>
      </w:r>
    </w:p>
    <w:p w14:paraId="681EC86A" w14:textId="19500745" w:rsidR="00F86E22" w:rsidRDefault="00743A2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Char</w:t>
      </w:r>
      <w:r w:rsidR="008A3D2E">
        <w:rPr>
          <w:rFonts w:ascii="Arial" w:hAnsi="Arial" w:cs="Arial"/>
          <w:sz w:val="24"/>
          <w:szCs w:val="24"/>
          <w:u w:color="000000"/>
        </w:rPr>
        <w:t>les “Chuck” Owen, Supervisor</w:t>
      </w:r>
    </w:p>
    <w:p w14:paraId="5CF5286C" w14:textId="7BF4B155" w:rsidR="00A55AB3" w:rsidRDefault="00A55AB3" w:rsidP="00A55AB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Paul Leblanc, Supervisor</w:t>
      </w:r>
    </w:p>
    <w:p w14:paraId="7544031C" w14:textId="0D27E15B" w:rsidR="00387DCA" w:rsidRDefault="00387DCA" w:rsidP="00A55AB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Joe Parker, Supervisor</w:t>
      </w:r>
    </w:p>
    <w:p w14:paraId="4DFD1AA7" w14:textId="2D443F0B" w:rsidR="00387DCA" w:rsidRDefault="00F6218B" w:rsidP="00A55AB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Mary Lawrence, Supervisor</w:t>
      </w:r>
    </w:p>
    <w:p w14:paraId="2E335A25" w14:textId="4DCBEC1E" w:rsidR="00F6218B" w:rsidRDefault="00F6218B" w:rsidP="00A55AB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Tim Wilson, IFAS</w:t>
      </w:r>
    </w:p>
    <w:p w14:paraId="232E1DA8" w14:textId="529FACCC" w:rsidR="00F6218B" w:rsidRDefault="00F54589" w:rsidP="00A55AB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Myles Duncan, NRCS</w:t>
      </w:r>
    </w:p>
    <w:p w14:paraId="3577DE64" w14:textId="68E75204" w:rsidR="00D22274" w:rsidRDefault="00D22274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Yesmari</w:t>
      </w:r>
      <w:r w:rsidR="00D200EE">
        <w:rPr>
          <w:rFonts w:ascii="Arial" w:hAnsi="Arial" w:cs="Arial"/>
          <w:sz w:val="24"/>
          <w:szCs w:val="24"/>
          <w:u w:color="000000"/>
        </w:rPr>
        <w:t>e Chaparro-Feneque</w:t>
      </w:r>
      <w:r w:rsidR="00F54589">
        <w:rPr>
          <w:rFonts w:ascii="Arial" w:hAnsi="Arial" w:cs="Arial"/>
          <w:sz w:val="24"/>
          <w:szCs w:val="24"/>
          <w:u w:color="000000"/>
        </w:rPr>
        <w:t>, NRCS</w:t>
      </w:r>
    </w:p>
    <w:p w14:paraId="2A077B48" w14:textId="04FF5091" w:rsidR="001C63C0" w:rsidRPr="00B400B6" w:rsidRDefault="001C63C0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B400B6">
        <w:rPr>
          <w:rFonts w:ascii="Arial" w:eastAsia="Arial" w:hAnsi="Arial" w:cs="Arial"/>
          <w:sz w:val="24"/>
          <w:szCs w:val="24"/>
          <w:u w:color="000000"/>
        </w:rPr>
        <w:t>Gina Allen, Secretary</w:t>
      </w:r>
    </w:p>
    <w:p w14:paraId="7F822691" w14:textId="77777777" w:rsidR="006B66EC" w:rsidRPr="00B400B6" w:rsidRDefault="006B66EC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111AD0CE" w14:textId="74F2C787" w:rsidR="00397389" w:rsidRDefault="006B66EC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Crosby </w:t>
      </w:r>
      <w:r w:rsidR="00397389" w:rsidRPr="00B400B6">
        <w:rPr>
          <w:rFonts w:ascii="Arial" w:hAnsi="Arial" w:cs="Arial"/>
          <w:sz w:val="24"/>
          <w:szCs w:val="24"/>
          <w:u w:color="000000"/>
        </w:rPr>
        <w:t xml:space="preserve">called the meeting to order at </w:t>
      </w:r>
      <w:r w:rsidR="00F54589">
        <w:rPr>
          <w:rFonts w:ascii="Arial" w:hAnsi="Arial" w:cs="Arial"/>
          <w:sz w:val="24"/>
          <w:szCs w:val="24"/>
          <w:u w:color="000000"/>
        </w:rPr>
        <w:t>10</w:t>
      </w:r>
      <w:r w:rsidR="00780B2E">
        <w:rPr>
          <w:rFonts w:ascii="Arial" w:hAnsi="Arial" w:cs="Arial"/>
          <w:sz w:val="24"/>
          <w:szCs w:val="24"/>
          <w:u w:color="000000"/>
        </w:rPr>
        <w:t>:</w:t>
      </w:r>
      <w:r w:rsidR="00CE1EB6">
        <w:rPr>
          <w:rFonts w:ascii="Arial" w:hAnsi="Arial" w:cs="Arial"/>
          <w:sz w:val="24"/>
          <w:szCs w:val="24"/>
          <w:u w:color="000000"/>
        </w:rPr>
        <w:t>00</w:t>
      </w:r>
      <w:r w:rsidR="00462BBE" w:rsidRPr="00B400B6">
        <w:rPr>
          <w:rFonts w:ascii="Arial" w:hAnsi="Arial" w:cs="Arial"/>
          <w:sz w:val="24"/>
          <w:szCs w:val="24"/>
          <w:u w:color="000000"/>
        </w:rPr>
        <w:t xml:space="preserve"> a.m.</w:t>
      </w:r>
    </w:p>
    <w:p w14:paraId="1BF8D427" w14:textId="33EF9171" w:rsidR="00521BC4" w:rsidRDefault="00521BC4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8AB7B83" w14:textId="24A94AE0" w:rsidR="00521BC4" w:rsidRDefault="00521BC4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Minutes from the previous minutes were approved.</w:t>
      </w:r>
    </w:p>
    <w:p w14:paraId="3845F229" w14:textId="6E67DB3E" w:rsidR="00AC2D6D" w:rsidRDefault="00AC2D6D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C2C41C7" w14:textId="41C31FF5" w:rsidR="00462BBE" w:rsidRDefault="000024C2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>Treasurer’s report approved for the amount as of</w:t>
      </w:r>
      <w:r w:rsidR="00B503CC">
        <w:rPr>
          <w:rFonts w:ascii="Arial" w:hAnsi="Arial" w:cs="Arial"/>
          <w:sz w:val="24"/>
          <w:szCs w:val="24"/>
          <w:u w:color="000000"/>
        </w:rPr>
        <w:t xml:space="preserve"> </w:t>
      </w:r>
      <w:r w:rsidR="002A7036">
        <w:rPr>
          <w:rFonts w:ascii="Arial" w:hAnsi="Arial" w:cs="Arial"/>
          <w:sz w:val="24"/>
          <w:szCs w:val="24"/>
          <w:u w:color="000000"/>
        </w:rPr>
        <w:t>5/31</w:t>
      </w:r>
      <w:r w:rsidR="00015E19">
        <w:rPr>
          <w:rFonts w:ascii="Arial" w:hAnsi="Arial" w:cs="Arial"/>
          <w:sz w:val="24"/>
          <w:szCs w:val="24"/>
          <w:u w:color="000000"/>
        </w:rPr>
        <w:t>/22 - $</w:t>
      </w:r>
      <w:r w:rsidR="006D1F8A">
        <w:rPr>
          <w:rFonts w:ascii="Arial" w:hAnsi="Arial" w:cs="Arial"/>
          <w:sz w:val="24"/>
          <w:szCs w:val="24"/>
          <w:u w:color="000000"/>
        </w:rPr>
        <w:t>6,812.65</w:t>
      </w:r>
    </w:p>
    <w:p w14:paraId="3A7D3D6F" w14:textId="66DE0D7F" w:rsidR="00BA5967" w:rsidRDefault="00BA5967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2641A0F6" w14:textId="7644E538" w:rsidR="007D0FF9" w:rsidRDefault="007D0FF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3B22729" w14:textId="5EE8A002" w:rsidR="0057541B" w:rsidRDefault="00456C11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O</w:t>
      </w:r>
      <w:r w:rsidR="006C7027">
        <w:rPr>
          <w:rFonts w:ascii="Arial" w:hAnsi="Arial" w:cs="Arial"/>
          <w:b/>
          <w:bCs/>
          <w:sz w:val="24"/>
          <w:szCs w:val="24"/>
          <w:u w:color="000000"/>
        </w:rPr>
        <w:t>LD</w:t>
      </w:r>
      <w:r w:rsidR="00EA2F72" w:rsidRPr="006D1FA7">
        <w:rPr>
          <w:rFonts w:ascii="Arial" w:hAnsi="Arial" w:cs="Arial"/>
          <w:b/>
          <w:bCs/>
          <w:sz w:val="24"/>
          <w:szCs w:val="24"/>
          <w:u w:color="000000"/>
        </w:rPr>
        <w:t xml:space="preserve"> B</w:t>
      </w:r>
      <w:r w:rsidR="006D1FA7" w:rsidRPr="006D1FA7">
        <w:rPr>
          <w:rFonts w:ascii="Arial" w:hAnsi="Arial" w:cs="Arial"/>
          <w:b/>
          <w:bCs/>
          <w:sz w:val="24"/>
          <w:szCs w:val="24"/>
          <w:u w:color="000000"/>
        </w:rPr>
        <w:t>USINESS:</w:t>
      </w:r>
      <w:r w:rsidR="002665C2">
        <w:rPr>
          <w:rFonts w:ascii="Arial" w:hAnsi="Arial" w:cs="Arial"/>
          <w:b/>
          <w:bCs/>
          <w:sz w:val="24"/>
          <w:szCs w:val="24"/>
          <w:u w:color="000000"/>
        </w:rPr>
        <w:t xml:space="preserve"> </w:t>
      </w:r>
    </w:p>
    <w:p w14:paraId="1D4F4359" w14:textId="77777777" w:rsidR="00AD603C" w:rsidRDefault="00AD603C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28BA4A44" w14:textId="7049D9D1" w:rsidR="004011C9" w:rsidRDefault="006C7027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NEW</w:t>
      </w:r>
      <w:r w:rsidR="0087040C" w:rsidRPr="00C53315">
        <w:rPr>
          <w:rFonts w:ascii="Arial" w:hAnsi="Arial" w:cs="Arial"/>
          <w:b/>
          <w:bCs/>
          <w:sz w:val="24"/>
          <w:szCs w:val="24"/>
          <w:u w:color="000000"/>
        </w:rPr>
        <w:t xml:space="preserve"> BUSINESS:</w:t>
      </w:r>
    </w:p>
    <w:p w14:paraId="163FF3B7" w14:textId="63497C0A" w:rsidR="00EE7879" w:rsidRDefault="00692D7D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Silverleaf Expansion</w:t>
      </w:r>
      <w:r w:rsidR="004B4F1A">
        <w:rPr>
          <w:rFonts w:ascii="Arial" w:hAnsi="Arial" w:cs="Arial"/>
          <w:sz w:val="24"/>
          <w:szCs w:val="24"/>
          <w:u w:color="000000"/>
        </w:rPr>
        <w:t>: Water quantity discussed</w:t>
      </w:r>
      <w:r w:rsidR="00B8482C">
        <w:rPr>
          <w:rFonts w:ascii="Arial" w:hAnsi="Arial" w:cs="Arial"/>
          <w:sz w:val="24"/>
          <w:szCs w:val="24"/>
          <w:u w:color="000000"/>
        </w:rPr>
        <w:t>. St. Johns County Utility</w:t>
      </w:r>
      <w:r w:rsidR="008468AD">
        <w:rPr>
          <w:rFonts w:ascii="Arial" w:hAnsi="Arial" w:cs="Arial"/>
          <w:sz w:val="24"/>
          <w:szCs w:val="24"/>
          <w:u w:color="000000"/>
        </w:rPr>
        <w:t xml:space="preserve"> Director, Col</w:t>
      </w:r>
      <w:r w:rsidR="009E2D96">
        <w:rPr>
          <w:rFonts w:ascii="Arial" w:hAnsi="Arial" w:cs="Arial"/>
          <w:sz w:val="24"/>
          <w:szCs w:val="24"/>
          <w:u w:color="000000"/>
        </w:rPr>
        <w:t>in Groff</w:t>
      </w:r>
      <w:r w:rsidR="003601F7">
        <w:rPr>
          <w:rFonts w:ascii="Arial" w:hAnsi="Arial" w:cs="Arial"/>
          <w:sz w:val="24"/>
          <w:szCs w:val="24"/>
          <w:u w:color="000000"/>
        </w:rPr>
        <w:t xml:space="preserve"> stated water quantity good for 60 to 70 years. </w:t>
      </w:r>
      <w:r w:rsidR="00BD4727">
        <w:rPr>
          <w:rFonts w:ascii="Arial" w:hAnsi="Arial" w:cs="Arial"/>
          <w:sz w:val="24"/>
          <w:szCs w:val="24"/>
          <w:u w:color="000000"/>
        </w:rPr>
        <w:t xml:space="preserve">Adam Blalock, </w:t>
      </w:r>
      <w:r w:rsidR="000B109F">
        <w:rPr>
          <w:rFonts w:ascii="Arial" w:hAnsi="Arial" w:cs="Arial"/>
          <w:sz w:val="24"/>
          <w:szCs w:val="24"/>
          <w:u w:color="000000"/>
        </w:rPr>
        <w:t>Deputy Secretary for the Florida De</w:t>
      </w:r>
      <w:r w:rsidR="0035427D">
        <w:rPr>
          <w:rFonts w:ascii="Arial" w:hAnsi="Arial" w:cs="Arial"/>
          <w:sz w:val="24"/>
          <w:szCs w:val="24"/>
          <w:u w:color="000000"/>
        </w:rPr>
        <w:t xml:space="preserve">partment of Environmental Protection </w:t>
      </w:r>
      <w:r w:rsidR="00594713">
        <w:rPr>
          <w:rFonts w:ascii="Arial" w:hAnsi="Arial" w:cs="Arial"/>
          <w:sz w:val="24"/>
          <w:szCs w:val="24"/>
          <w:u w:color="000000"/>
        </w:rPr>
        <w:t>disagreed</w:t>
      </w:r>
      <w:r w:rsidR="00EF3FC8">
        <w:rPr>
          <w:rFonts w:ascii="Arial" w:hAnsi="Arial" w:cs="Arial"/>
          <w:sz w:val="24"/>
          <w:szCs w:val="24"/>
          <w:u w:color="000000"/>
        </w:rPr>
        <w:t xml:space="preserve"> stating water </w:t>
      </w:r>
      <w:r w:rsidR="00A4555C">
        <w:rPr>
          <w:rFonts w:ascii="Arial" w:hAnsi="Arial" w:cs="Arial"/>
          <w:sz w:val="24"/>
          <w:szCs w:val="24"/>
          <w:u w:color="000000"/>
        </w:rPr>
        <w:t>quantity would run out before then. Crosby sugges</w:t>
      </w:r>
      <w:r w:rsidR="00594713">
        <w:rPr>
          <w:rFonts w:ascii="Arial" w:hAnsi="Arial" w:cs="Arial"/>
          <w:sz w:val="24"/>
          <w:szCs w:val="24"/>
          <w:u w:color="000000"/>
        </w:rPr>
        <w:t xml:space="preserve">ted inviting Colin Groff to speak at the </w:t>
      </w:r>
      <w:r w:rsidR="00BD1711">
        <w:rPr>
          <w:rFonts w:ascii="Arial" w:hAnsi="Arial" w:cs="Arial"/>
          <w:sz w:val="24"/>
          <w:szCs w:val="24"/>
          <w:u w:color="000000"/>
        </w:rPr>
        <w:t>July 27th</w:t>
      </w:r>
      <w:r w:rsidR="00594713">
        <w:rPr>
          <w:rFonts w:ascii="Arial" w:hAnsi="Arial" w:cs="Arial"/>
          <w:sz w:val="24"/>
          <w:szCs w:val="24"/>
          <w:u w:color="000000"/>
        </w:rPr>
        <w:t xml:space="preserve"> Board meeting. Leblanc made a motion </w:t>
      </w:r>
      <w:r w:rsidR="00BD1711">
        <w:rPr>
          <w:rFonts w:ascii="Arial" w:hAnsi="Arial" w:cs="Arial"/>
          <w:sz w:val="24"/>
          <w:szCs w:val="24"/>
          <w:u w:color="000000"/>
        </w:rPr>
        <w:t>to approve speaker. Owen seconded the motion. Motion passed u</w:t>
      </w:r>
      <w:r w:rsidR="00CC0DE9">
        <w:rPr>
          <w:rFonts w:ascii="Arial" w:hAnsi="Arial" w:cs="Arial"/>
          <w:sz w:val="24"/>
          <w:szCs w:val="24"/>
          <w:u w:color="000000"/>
        </w:rPr>
        <w:t>nanimously.</w:t>
      </w:r>
    </w:p>
    <w:p w14:paraId="15286EC4" w14:textId="4B2E1498" w:rsidR="00CC0DE9" w:rsidRDefault="00CC0DE9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E6BFDEE" w14:textId="2473603C" w:rsidR="001A74B2" w:rsidRDefault="00CC0DE9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Leblanc presented </w:t>
      </w:r>
      <w:r w:rsidR="00751094">
        <w:rPr>
          <w:rFonts w:ascii="Arial" w:hAnsi="Arial" w:cs="Arial"/>
          <w:sz w:val="24"/>
          <w:szCs w:val="24"/>
          <w:u w:color="000000"/>
        </w:rPr>
        <w:t xml:space="preserve">a </w:t>
      </w:r>
      <w:r>
        <w:rPr>
          <w:rFonts w:ascii="Arial" w:hAnsi="Arial" w:cs="Arial"/>
          <w:sz w:val="24"/>
          <w:szCs w:val="24"/>
          <w:u w:color="000000"/>
        </w:rPr>
        <w:t xml:space="preserve">graph on </w:t>
      </w:r>
      <w:r w:rsidR="006C0EB2">
        <w:rPr>
          <w:rFonts w:ascii="Arial" w:hAnsi="Arial" w:cs="Arial"/>
          <w:sz w:val="24"/>
          <w:szCs w:val="24"/>
          <w:u w:color="000000"/>
        </w:rPr>
        <w:t>average total phosphorus in Deep Creek from</w:t>
      </w:r>
      <w:r w:rsidR="0053750B">
        <w:rPr>
          <w:rFonts w:ascii="Arial" w:hAnsi="Arial" w:cs="Arial"/>
          <w:sz w:val="24"/>
          <w:szCs w:val="24"/>
          <w:u w:color="000000"/>
        </w:rPr>
        <w:t xml:space="preserve"> years 2000 to 2020.</w:t>
      </w:r>
      <w:r w:rsidR="0060374D">
        <w:rPr>
          <w:rFonts w:ascii="Arial" w:hAnsi="Arial" w:cs="Arial"/>
          <w:sz w:val="24"/>
          <w:szCs w:val="24"/>
          <w:u w:color="000000"/>
        </w:rPr>
        <w:t xml:space="preserve"> Leblanc stated Neal Shrink</w:t>
      </w:r>
      <w:r w:rsidR="00C60A58">
        <w:rPr>
          <w:rFonts w:ascii="Arial" w:hAnsi="Arial" w:cs="Arial"/>
          <w:sz w:val="24"/>
          <w:szCs w:val="24"/>
          <w:u w:color="000000"/>
        </w:rPr>
        <w:t>r</w:t>
      </w:r>
      <w:r w:rsidR="00876A8C">
        <w:rPr>
          <w:rFonts w:ascii="Arial" w:hAnsi="Arial" w:cs="Arial"/>
          <w:sz w:val="24"/>
          <w:szCs w:val="24"/>
          <w:u w:color="000000"/>
        </w:rPr>
        <w:t>e</w:t>
      </w:r>
      <w:r w:rsidR="00C60A58">
        <w:rPr>
          <w:rFonts w:ascii="Arial" w:hAnsi="Arial" w:cs="Arial"/>
          <w:sz w:val="24"/>
          <w:szCs w:val="24"/>
          <w:u w:color="000000"/>
        </w:rPr>
        <w:t xml:space="preserve">, </w:t>
      </w:r>
      <w:r w:rsidR="00351BCB">
        <w:rPr>
          <w:rFonts w:ascii="Arial" w:hAnsi="Arial" w:cs="Arial"/>
          <w:sz w:val="24"/>
          <w:szCs w:val="24"/>
          <w:u w:color="000000"/>
        </w:rPr>
        <w:t>A</w:t>
      </w:r>
      <w:r w:rsidR="00876A8C">
        <w:rPr>
          <w:rFonts w:ascii="Arial" w:hAnsi="Arial" w:cs="Arial"/>
          <w:sz w:val="24"/>
          <w:szCs w:val="24"/>
          <w:u w:color="000000"/>
        </w:rPr>
        <w:t>ssistant Director of St. Johns County Public Works, invited the Board to take tour of Hastings Sewage Treatment Plant.</w:t>
      </w:r>
      <w:r w:rsidR="00555CA5">
        <w:rPr>
          <w:rFonts w:ascii="Arial" w:hAnsi="Arial" w:cs="Arial"/>
          <w:sz w:val="24"/>
          <w:szCs w:val="24"/>
          <w:u w:color="000000"/>
        </w:rPr>
        <w:t xml:space="preserve"> A motion was made by Leblanc to accept the </w:t>
      </w:r>
      <w:r w:rsidR="00722AA3">
        <w:rPr>
          <w:rFonts w:ascii="Arial" w:hAnsi="Arial" w:cs="Arial"/>
          <w:sz w:val="24"/>
          <w:szCs w:val="24"/>
          <w:u w:color="000000"/>
        </w:rPr>
        <w:t xml:space="preserve">invitation. Owen seconded the motion. </w:t>
      </w:r>
    </w:p>
    <w:p w14:paraId="71D709B5" w14:textId="77777777" w:rsidR="001A74B2" w:rsidRDefault="001A74B2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460551C1" w14:textId="371FAB83" w:rsidR="001A74B2" w:rsidRPr="0014373F" w:rsidRDefault="001A74B2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14373F">
        <w:rPr>
          <w:rFonts w:ascii="Arial" w:hAnsi="Arial" w:cs="Arial"/>
          <w:b/>
          <w:bCs/>
          <w:sz w:val="24"/>
          <w:szCs w:val="24"/>
          <w:u w:color="000000"/>
        </w:rPr>
        <w:lastRenderedPageBreak/>
        <w:t>Page T</w:t>
      </w:r>
      <w:r w:rsidR="000C256A" w:rsidRPr="0014373F">
        <w:rPr>
          <w:rFonts w:ascii="Arial" w:hAnsi="Arial" w:cs="Arial"/>
          <w:b/>
          <w:bCs/>
          <w:sz w:val="24"/>
          <w:szCs w:val="24"/>
          <w:u w:color="000000"/>
        </w:rPr>
        <w:t>wo</w:t>
      </w:r>
    </w:p>
    <w:p w14:paraId="5503A478" w14:textId="388B614F" w:rsidR="000C256A" w:rsidRPr="0014373F" w:rsidRDefault="000C256A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14373F">
        <w:rPr>
          <w:rFonts w:ascii="Arial" w:hAnsi="Arial" w:cs="Arial"/>
          <w:b/>
          <w:bCs/>
          <w:sz w:val="24"/>
          <w:szCs w:val="24"/>
          <w:u w:color="000000"/>
        </w:rPr>
        <w:t>SJSWCD Board Meeting</w:t>
      </w:r>
    </w:p>
    <w:p w14:paraId="5620E6A5" w14:textId="218F2417" w:rsidR="000C256A" w:rsidRPr="0014373F" w:rsidRDefault="000C256A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14373F">
        <w:rPr>
          <w:rFonts w:ascii="Arial" w:hAnsi="Arial" w:cs="Arial"/>
          <w:b/>
          <w:bCs/>
          <w:sz w:val="24"/>
          <w:szCs w:val="24"/>
          <w:u w:color="000000"/>
        </w:rPr>
        <w:t>June 22, 2022</w:t>
      </w:r>
    </w:p>
    <w:p w14:paraId="62D2E65B" w14:textId="77777777" w:rsidR="000C256A" w:rsidRDefault="000C256A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B70F60B" w14:textId="77777777" w:rsidR="001A74B2" w:rsidRDefault="001A74B2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41D8D852" w14:textId="7A95E879" w:rsidR="00CC0DE9" w:rsidRDefault="00ED1D1A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 Motion </w:t>
      </w:r>
      <w:r w:rsidR="008C71A6">
        <w:rPr>
          <w:rFonts w:ascii="Arial" w:hAnsi="Arial" w:cs="Arial"/>
          <w:sz w:val="24"/>
          <w:szCs w:val="24"/>
          <w:u w:color="000000"/>
        </w:rPr>
        <w:t>passed</w:t>
      </w:r>
      <w:r>
        <w:rPr>
          <w:rFonts w:ascii="Arial" w:hAnsi="Arial" w:cs="Arial"/>
          <w:sz w:val="24"/>
          <w:szCs w:val="24"/>
          <w:u w:color="000000"/>
        </w:rPr>
        <w:t xml:space="preserve"> unanimously. </w:t>
      </w:r>
      <w:r w:rsidR="008C71A6">
        <w:rPr>
          <w:rFonts w:ascii="Arial" w:hAnsi="Arial" w:cs="Arial"/>
          <w:sz w:val="24"/>
          <w:szCs w:val="24"/>
          <w:u w:color="000000"/>
        </w:rPr>
        <w:t xml:space="preserve"> A proposed date of Monday, July </w:t>
      </w:r>
      <w:r w:rsidR="00017E60">
        <w:rPr>
          <w:rFonts w:ascii="Arial" w:hAnsi="Arial" w:cs="Arial"/>
          <w:sz w:val="24"/>
          <w:szCs w:val="24"/>
          <w:u w:color="000000"/>
        </w:rPr>
        <w:t>25</w:t>
      </w:r>
      <w:r w:rsidR="00017E60" w:rsidRPr="00017E60">
        <w:rPr>
          <w:rFonts w:ascii="Arial" w:hAnsi="Arial" w:cs="Arial"/>
          <w:sz w:val="24"/>
          <w:szCs w:val="24"/>
          <w:u w:color="000000"/>
          <w:vertAlign w:val="superscript"/>
        </w:rPr>
        <w:t>th</w:t>
      </w:r>
      <w:r w:rsidR="00017E60">
        <w:rPr>
          <w:rFonts w:ascii="Arial" w:hAnsi="Arial" w:cs="Arial"/>
          <w:sz w:val="24"/>
          <w:szCs w:val="24"/>
          <w:u w:color="000000"/>
        </w:rPr>
        <w:t xml:space="preserve"> at 9:</w:t>
      </w:r>
      <w:r w:rsidR="00886995">
        <w:rPr>
          <w:rFonts w:ascii="Arial" w:hAnsi="Arial" w:cs="Arial"/>
          <w:sz w:val="24"/>
          <w:szCs w:val="24"/>
          <w:u w:color="000000"/>
        </w:rPr>
        <w:t>3</w:t>
      </w:r>
      <w:r w:rsidR="00017E60">
        <w:rPr>
          <w:rFonts w:ascii="Arial" w:hAnsi="Arial" w:cs="Arial"/>
          <w:sz w:val="24"/>
          <w:szCs w:val="24"/>
          <w:u w:color="000000"/>
        </w:rPr>
        <w:t>0 a.m. was set</w:t>
      </w:r>
      <w:r w:rsidR="00DA089D">
        <w:rPr>
          <w:rFonts w:ascii="Arial" w:hAnsi="Arial" w:cs="Arial"/>
          <w:sz w:val="24"/>
          <w:szCs w:val="24"/>
          <w:u w:color="000000"/>
        </w:rPr>
        <w:t xml:space="preserve"> by the Board.</w:t>
      </w:r>
      <w:r w:rsidR="00017E60">
        <w:rPr>
          <w:rFonts w:ascii="Arial" w:hAnsi="Arial" w:cs="Arial"/>
          <w:sz w:val="24"/>
          <w:szCs w:val="24"/>
          <w:u w:color="000000"/>
        </w:rPr>
        <w:t xml:space="preserve"> Leblanc will contact Shrinkre </w:t>
      </w:r>
      <w:r w:rsidR="005D5348">
        <w:rPr>
          <w:rFonts w:ascii="Arial" w:hAnsi="Arial" w:cs="Arial"/>
          <w:sz w:val="24"/>
          <w:szCs w:val="24"/>
          <w:u w:color="000000"/>
        </w:rPr>
        <w:t>to confirm</w:t>
      </w:r>
      <w:r w:rsidR="001A74B2">
        <w:rPr>
          <w:rFonts w:ascii="Arial" w:hAnsi="Arial" w:cs="Arial"/>
          <w:sz w:val="24"/>
          <w:szCs w:val="24"/>
          <w:u w:color="000000"/>
        </w:rPr>
        <w:t xml:space="preserve"> time and date. </w:t>
      </w:r>
    </w:p>
    <w:p w14:paraId="14324B81" w14:textId="6887544D" w:rsidR="00886995" w:rsidRDefault="00886995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2AB9EFE8" w14:textId="4744E1B9" w:rsidR="00886995" w:rsidRDefault="00886995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SB 1078: L</w:t>
      </w:r>
      <w:r w:rsidR="00E759AC">
        <w:rPr>
          <w:rFonts w:ascii="Arial" w:hAnsi="Arial" w:cs="Arial"/>
          <w:sz w:val="24"/>
          <w:szCs w:val="24"/>
          <w:u w:color="000000"/>
        </w:rPr>
        <w:t>eblanc stated he will withdraw from the ballot due to</w:t>
      </w:r>
      <w:r w:rsidR="00C34CF2">
        <w:rPr>
          <w:rFonts w:ascii="Arial" w:hAnsi="Arial" w:cs="Arial"/>
          <w:sz w:val="24"/>
          <w:szCs w:val="24"/>
          <w:u w:color="000000"/>
        </w:rPr>
        <w:t xml:space="preserve"> agricultural</w:t>
      </w:r>
      <w:r w:rsidR="00E759AC">
        <w:rPr>
          <w:rFonts w:ascii="Arial" w:hAnsi="Arial" w:cs="Arial"/>
          <w:sz w:val="24"/>
          <w:szCs w:val="24"/>
          <w:u w:color="000000"/>
        </w:rPr>
        <w:t xml:space="preserve"> qualification</w:t>
      </w:r>
      <w:r w:rsidR="00174BA0">
        <w:rPr>
          <w:rFonts w:ascii="Arial" w:hAnsi="Arial" w:cs="Arial"/>
          <w:sz w:val="24"/>
          <w:szCs w:val="24"/>
          <w:u w:color="000000"/>
        </w:rPr>
        <w:t>. Five farmers qualified to run in the general election</w:t>
      </w:r>
      <w:r w:rsidR="00C34CF2">
        <w:rPr>
          <w:rFonts w:ascii="Arial" w:hAnsi="Arial" w:cs="Arial"/>
          <w:sz w:val="24"/>
          <w:szCs w:val="24"/>
          <w:u w:color="000000"/>
        </w:rPr>
        <w:t>.</w:t>
      </w:r>
      <w:r w:rsidR="00236A71">
        <w:rPr>
          <w:rFonts w:ascii="Arial" w:hAnsi="Arial" w:cs="Arial"/>
          <w:sz w:val="24"/>
          <w:szCs w:val="24"/>
          <w:u w:color="000000"/>
        </w:rPr>
        <w:t xml:space="preserve"> </w:t>
      </w:r>
    </w:p>
    <w:p w14:paraId="4195F9DE" w14:textId="319F9B6E" w:rsidR="008246FB" w:rsidRDefault="008246FB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376F9F49" w14:textId="0255549A" w:rsidR="00FB30C8" w:rsidRDefault="00F774C3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DISTRICT CONSERVATIONIST REPORT</w:t>
      </w:r>
      <w:r w:rsidR="0065084F" w:rsidRPr="0065084F">
        <w:rPr>
          <w:rFonts w:ascii="Arial" w:hAnsi="Arial" w:cs="Arial"/>
          <w:b/>
          <w:bCs/>
          <w:sz w:val="24"/>
          <w:szCs w:val="24"/>
          <w:u w:color="000000"/>
        </w:rPr>
        <w:t>:</w:t>
      </w:r>
      <w:r w:rsidR="00A212BF">
        <w:rPr>
          <w:rFonts w:ascii="Arial" w:hAnsi="Arial" w:cs="Arial"/>
          <w:b/>
          <w:bCs/>
          <w:sz w:val="24"/>
          <w:szCs w:val="24"/>
          <w:u w:color="000000"/>
        </w:rPr>
        <w:t xml:space="preserve"> Yesmarie Chaparro-Feneque</w:t>
      </w:r>
      <w:r w:rsidR="002942CF">
        <w:rPr>
          <w:rFonts w:ascii="Arial" w:hAnsi="Arial" w:cs="Arial"/>
          <w:b/>
          <w:bCs/>
          <w:sz w:val="24"/>
          <w:szCs w:val="24"/>
          <w:u w:color="000000"/>
        </w:rPr>
        <w:t>-See Report</w:t>
      </w:r>
    </w:p>
    <w:p w14:paraId="51F8A879" w14:textId="0AD31D5E" w:rsidR="004D5A0E" w:rsidRDefault="004D5A0E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OP</w:t>
      </w:r>
      <w:r w:rsidR="002942CF">
        <w:rPr>
          <w:rFonts w:ascii="Arial" w:hAnsi="Arial" w:cs="Arial"/>
          <w:b/>
          <w:bCs/>
          <w:sz w:val="24"/>
          <w:szCs w:val="24"/>
          <w:u w:color="000000"/>
        </w:rPr>
        <w:t>EN FLOOR:</w:t>
      </w:r>
    </w:p>
    <w:p w14:paraId="601A55EB" w14:textId="40AF0334" w:rsidR="00FF069A" w:rsidRDefault="00FF069A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FF069A">
        <w:rPr>
          <w:rFonts w:ascii="Arial" w:hAnsi="Arial" w:cs="Arial"/>
          <w:sz w:val="24"/>
          <w:szCs w:val="24"/>
          <w:u w:color="000000"/>
        </w:rPr>
        <w:t>Civil Rights document signed by each Board member.</w:t>
      </w:r>
      <w:r w:rsidR="009A3404">
        <w:rPr>
          <w:rFonts w:ascii="Arial" w:hAnsi="Arial" w:cs="Arial"/>
          <w:sz w:val="24"/>
          <w:szCs w:val="24"/>
          <w:u w:color="000000"/>
        </w:rPr>
        <w:t xml:space="preserve"> Chaparro-Feneque will attend Area 3 AFCD Annual Meeting on </w:t>
      </w:r>
      <w:r w:rsidR="006918D9">
        <w:rPr>
          <w:rFonts w:ascii="Arial" w:hAnsi="Arial" w:cs="Arial"/>
          <w:sz w:val="24"/>
          <w:szCs w:val="24"/>
          <w:u w:color="000000"/>
        </w:rPr>
        <w:t>June 30</w:t>
      </w:r>
      <w:r w:rsidR="006918D9" w:rsidRPr="006918D9">
        <w:rPr>
          <w:rFonts w:ascii="Arial" w:hAnsi="Arial" w:cs="Arial"/>
          <w:sz w:val="24"/>
          <w:szCs w:val="24"/>
          <w:u w:color="000000"/>
          <w:vertAlign w:val="superscript"/>
        </w:rPr>
        <w:t>th</w:t>
      </w:r>
      <w:r w:rsidR="006918D9">
        <w:rPr>
          <w:rFonts w:ascii="Arial" w:hAnsi="Arial" w:cs="Arial"/>
          <w:sz w:val="24"/>
          <w:szCs w:val="24"/>
          <w:u w:color="000000"/>
        </w:rPr>
        <w:t xml:space="preserve"> in Gainesville. </w:t>
      </w:r>
    </w:p>
    <w:p w14:paraId="151AB2AB" w14:textId="3C44F641" w:rsidR="00175DAB" w:rsidRDefault="00175DAB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CA7F4EE" w14:textId="533E8B73" w:rsidR="00175DAB" w:rsidRDefault="00175DAB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14373F">
        <w:rPr>
          <w:rFonts w:ascii="Arial" w:hAnsi="Arial" w:cs="Arial"/>
          <w:b/>
          <w:bCs/>
          <w:sz w:val="24"/>
          <w:szCs w:val="24"/>
          <w:u w:color="000000"/>
        </w:rPr>
        <w:t>O</w:t>
      </w:r>
      <w:r w:rsidR="0014373F" w:rsidRPr="0014373F">
        <w:rPr>
          <w:rFonts w:ascii="Arial" w:hAnsi="Arial" w:cs="Arial"/>
          <w:b/>
          <w:bCs/>
          <w:sz w:val="24"/>
          <w:szCs w:val="24"/>
          <w:u w:color="000000"/>
        </w:rPr>
        <w:t>PEN FLOOR:</w:t>
      </w:r>
      <w:r w:rsidR="0014373F">
        <w:rPr>
          <w:rFonts w:ascii="Arial" w:hAnsi="Arial" w:cs="Arial"/>
          <w:b/>
          <w:bCs/>
          <w:sz w:val="24"/>
          <w:szCs w:val="24"/>
          <w:u w:color="000000"/>
        </w:rPr>
        <w:t xml:space="preserve"> </w:t>
      </w:r>
      <w:r w:rsidR="0014373F" w:rsidRPr="0014373F">
        <w:rPr>
          <w:rFonts w:ascii="Arial" w:hAnsi="Arial" w:cs="Arial"/>
          <w:sz w:val="24"/>
          <w:szCs w:val="24"/>
          <w:u w:color="000000"/>
        </w:rPr>
        <w:t>Owen and Parker</w:t>
      </w:r>
      <w:r w:rsidR="000C7F5F">
        <w:rPr>
          <w:rFonts w:ascii="Arial" w:hAnsi="Arial" w:cs="Arial"/>
          <w:sz w:val="24"/>
          <w:szCs w:val="24"/>
          <w:u w:color="000000"/>
        </w:rPr>
        <w:t xml:space="preserve"> led a discussion on the proposed nitrogen </w:t>
      </w:r>
      <w:r w:rsidR="00F33F5B">
        <w:rPr>
          <w:rFonts w:ascii="Arial" w:hAnsi="Arial" w:cs="Arial"/>
          <w:sz w:val="24"/>
          <w:szCs w:val="24"/>
          <w:u w:color="000000"/>
        </w:rPr>
        <w:t xml:space="preserve">application </w:t>
      </w:r>
      <w:r w:rsidR="00B062CC">
        <w:rPr>
          <w:rFonts w:ascii="Arial" w:hAnsi="Arial" w:cs="Arial"/>
          <w:sz w:val="24"/>
          <w:szCs w:val="24"/>
          <w:u w:color="000000"/>
        </w:rPr>
        <w:t>regulations</w:t>
      </w:r>
      <w:r w:rsidR="002B2DE5">
        <w:rPr>
          <w:rFonts w:ascii="Arial" w:hAnsi="Arial" w:cs="Arial"/>
          <w:sz w:val="24"/>
          <w:szCs w:val="24"/>
          <w:u w:color="000000"/>
        </w:rPr>
        <w:t xml:space="preserve"> on </w:t>
      </w:r>
      <w:r w:rsidR="000153F8">
        <w:rPr>
          <w:rFonts w:ascii="Arial" w:hAnsi="Arial" w:cs="Arial"/>
          <w:sz w:val="24"/>
          <w:szCs w:val="24"/>
          <w:u w:color="000000"/>
        </w:rPr>
        <w:t xml:space="preserve">Florida </w:t>
      </w:r>
      <w:r w:rsidR="00F33F5B">
        <w:rPr>
          <w:rFonts w:ascii="Arial" w:hAnsi="Arial" w:cs="Arial"/>
          <w:sz w:val="24"/>
          <w:szCs w:val="24"/>
          <w:u w:color="000000"/>
        </w:rPr>
        <w:t xml:space="preserve">Senate Bill. Owen </w:t>
      </w:r>
      <w:r w:rsidR="007929DC">
        <w:rPr>
          <w:rFonts w:ascii="Arial" w:hAnsi="Arial" w:cs="Arial"/>
          <w:sz w:val="24"/>
          <w:szCs w:val="24"/>
          <w:u w:color="000000"/>
        </w:rPr>
        <w:t>discussed retention pond</w:t>
      </w:r>
      <w:r w:rsidR="00097356">
        <w:rPr>
          <w:rFonts w:ascii="Arial" w:hAnsi="Arial" w:cs="Arial"/>
          <w:sz w:val="24"/>
          <w:szCs w:val="24"/>
          <w:u w:color="000000"/>
        </w:rPr>
        <w:t>s</w:t>
      </w:r>
      <w:r w:rsidR="007929DC">
        <w:rPr>
          <w:rFonts w:ascii="Arial" w:hAnsi="Arial" w:cs="Arial"/>
          <w:sz w:val="24"/>
          <w:szCs w:val="24"/>
          <w:u w:color="000000"/>
        </w:rPr>
        <w:t xml:space="preserve"> being pumped into the swamp </w:t>
      </w:r>
      <w:r w:rsidR="004F67AE">
        <w:rPr>
          <w:rFonts w:ascii="Arial" w:hAnsi="Arial" w:cs="Arial"/>
          <w:sz w:val="24"/>
          <w:szCs w:val="24"/>
          <w:u w:color="000000"/>
        </w:rPr>
        <w:t>in Hastings. Leblanc stated water should have been tested before pumping.</w:t>
      </w:r>
    </w:p>
    <w:p w14:paraId="25EB9331" w14:textId="597A7FEA" w:rsidR="00097356" w:rsidRDefault="00097356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4B8A07ED" w14:textId="420E2356" w:rsidR="00097356" w:rsidRDefault="00097356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Wilson presented the Board with a Civil Rights </w:t>
      </w:r>
      <w:r w:rsidR="00862463">
        <w:rPr>
          <w:rFonts w:ascii="Arial" w:hAnsi="Arial" w:cs="Arial"/>
          <w:sz w:val="24"/>
          <w:szCs w:val="24"/>
          <w:u w:color="000000"/>
        </w:rPr>
        <w:t xml:space="preserve">partnership </w:t>
      </w:r>
      <w:r w:rsidR="00AE58C6">
        <w:rPr>
          <w:rFonts w:ascii="Arial" w:hAnsi="Arial" w:cs="Arial"/>
          <w:sz w:val="24"/>
          <w:szCs w:val="24"/>
          <w:u w:color="000000"/>
        </w:rPr>
        <w:t xml:space="preserve">between IFAS and </w:t>
      </w:r>
      <w:r w:rsidR="003C5D3A">
        <w:rPr>
          <w:rFonts w:ascii="Arial" w:hAnsi="Arial" w:cs="Arial"/>
          <w:sz w:val="24"/>
          <w:szCs w:val="24"/>
          <w:u w:color="000000"/>
        </w:rPr>
        <w:t xml:space="preserve">the </w:t>
      </w:r>
      <w:r w:rsidR="00862463">
        <w:rPr>
          <w:rFonts w:ascii="Arial" w:hAnsi="Arial" w:cs="Arial"/>
          <w:sz w:val="24"/>
          <w:szCs w:val="24"/>
          <w:u w:color="000000"/>
        </w:rPr>
        <w:t>Soil &amp; Water Board. Do</w:t>
      </w:r>
      <w:r w:rsidR="003C5D3A">
        <w:rPr>
          <w:rFonts w:ascii="Arial" w:hAnsi="Arial" w:cs="Arial"/>
          <w:sz w:val="24"/>
          <w:szCs w:val="24"/>
          <w:u w:color="000000"/>
        </w:rPr>
        <w:t xml:space="preserve">cument signed by Crosby. </w:t>
      </w:r>
    </w:p>
    <w:p w14:paraId="336E83AB" w14:textId="31BE0067" w:rsidR="004B7AE7" w:rsidRDefault="004B7AE7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1223B9E" w14:textId="6D45044C" w:rsidR="004B7AE7" w:rsidRDefault="004B7AE7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Goals and Objectives discussed. Crosby stated focusing on the next 6 months before new Board members take office. </w:t>
      </w:r>
    </w:p>
    <w:p w14:paraId="0BC2DB1D" w14:textId="4D5C929E" w:rsidR="00B5442E" w:rsidRDefault="00B5442E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371A23E" w14:textId="4F9266D7" w:rsidR="00B5442E" w:rsidRDefault="00B5442E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Wilson discussed Equine </w:t>
      </w:r>
      <w:r w:rsidR="00221BA4">
        <w:rPr>
          <w:rFonts w:ascii="Arial" w:hAnsi="Arial" w:cs="Arial"/>
          <w:sz w:val="24"/>
          <w:szCs w:val="24"/>
          <w:u w:color="000000"/>
        </w:rPr>
        <w:t>Manure Management</w:t>
      </w:r>
      <w:r w:rsidR="006408D3">
        <w:rPr>
          <w:rFonts w:ascii="Arial" w:hAnsi="Arial" w:cs="Arial"/>
          <w:sz w:val="24"/>
          <w:szCs w:val="24"/>
          <w:u w:color="000000"/>
        </w:rPr>
        <w:t xml:space="preserve"> Educational</w:t>
      </w:r>
      <w:r w:rsidR="00221BA4">
        <w:rPr>
          <w:rFonts w:ascii="Arial" w:hAnsi="Arial" w:cs="Arial"/>
          <w:sz w:val="24"/>
          <w:szCs w:val="24"/>
          <w:u w:color="000000"/>
        </w:rPr>
        <w:t xml:space="preserve"> Workshop recently held by IFAS. </w:t>
      </w:r>
    </w:p>
    <w:p w14:paraId="3E80274A" w14:textId="55700BE9" w:rsidR="00236A71" w:rsidRDefault="00236A71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4685D52B" w14:textId="158B0E32" w:rsidR="00236A71" w:rsidRDefault="00236A71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Leblanc </w:t>
      </w:r>
      <w:r w:rsidR="00A12065">
        <w:rPr>
          <w:rFonts w:ascii="Arial" w:hAnsi="Arial" w:cs="Arial"/>
          <w:sz w:val="24"/>
          <w:szCs w:val="24"/>
          <w:u w:color="000000"/>
        </w:rPr>
        <w:t xml:space="preserve">discussed distance from top of the land to </w:t>
      </w:r>
      <w:r w:rsidR="00E17ADF">
        <w:rPr>
          <w:rFonts w:ascii="Arial" w:hAnsi="Arial" w:cs="Arial"/>
          <w:sz w:val="24"/>
          <w:szCs w:val="24"/>
          <w:u w:color="000000"/>
        </w:rPr>
        <w:t xml:space="preserve">the Florida Aquifer and major recharge points. </w:t>
      </w:r>
      <w:r w:rsidR="004D4D55">
        <w:rPr>
          <w:rFonts w:ascii="Arial" w:hAnsi="Arial" w:cs="Arial"/>
          <w:sz w:val="24"/>
          <w:szCs w:val="24"/>
          <w:u w:color="000000"/>
        </w:rPr>
        <w:t xml:space="preserve">He will contact the St. Johns County Utilities Department for this information. </w:t>
      </w:r>
    </w:p>
    <w:p w14:paraId="2C0BD103" w14:textId="5C5E1FED" w:rsidR="006408D3" w:rsidRDefault="006408D3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21FBBE03" w14:textId="77777777" w:rsidR="006408D3" w:rsidRPr="0014373F" w:rsidRDefault="006408D3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29885CB4" w14:textId="3A6BD730" w:rsidR="001570C6" w:rsidRPr="0014373F" w:rsidRDefault="001570C6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1325571" w14:textId="46FC8BB9" w:rsidR="00AD65B9" w:rsidRPr="001570C6" w:rsidRDefault="00AD65B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45DF3706" w14:textId="77777777" w:rsidR="00AD65B9" w:rsidRDefault="00AD65B9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3B712CAA" w14:textId="113D6286" w:rsidR="00D31FD4" w:rsidRDefault="005C2BE3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  <w:r>
        <w:rPr>
          <w:rFonts w:ascii="Arial" w:eastAsia="Arial" w:hAnsi="Arial" w:cs="Arial"/>
          <w:b/>
          <w:sz w:val="24"/>
          <w:szCs w:val="24"/>
          <w:u w:color="000000"/>
        </w:rPr>
        <w:t>A</w:t>
      </w:r>
      <w:r w:rsidR="007E2579">
        <w:rPr>
          <w:rFonts w:ascii="Arial" w:eastAsia="Arial" w:hAnsi="Arial" w:cs="Arial"/>
          <w:b/>
          <w:sz w:val="24"/>
          <w:szCs w:val="24"/>
          <w:u w:color="000000"/>
        </w:rPr>
        <w:t>D</w:t>
      </w:r>
      <w:r w:rsidR="00D31FD4" w:rsidRPr="00B400B6">
        <w:rPr>
          <w:rFonts w:ascii="Arial" w:eastAsia="Arial" w:hAnsi="Arial" w:cs="Arial"/>
          <w:b/>
          <w:sz w:val="24"/>
          <w:szCs w:val="24"/>
          <w:u w:color="000000"/>
        </w:rPr>
        <w:t xml:space="preserve">JOURMENT:  </w:t>
      </w:r>
      <w:r w:rsidR="001D6B70" w:rsidRP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The was no other discussion meeting adjourned at </w:t>
      </w:r>
      <w:r w:rsidR="002869F1">
        <w:rPr>
          <w:rFonts w:ascii="Arial" w:eastAsia="Arial" w:hAnsi="Arial" w:cs="Arial"/>
          <w:bCs/>
          <w:sz w:val="24"/>
          <w:szCs w:val="24"/>
          <w:u w:color="000000"/>
        </w:rPr>
        <w:t>1</w:t>
      </w:r>
      <w:r w:rsidR="00D569FA">
        <w:rPr>
          <w:rFonts w:ascii="Arial" w:eastAsia="Arial" w:hAnsi="Arial" w:cs="Arial"/>
          <w:bCs/>
          <w:sz w:val="24"/>
          <w:szCs w:val="24"/>
          <w:u w:color="000000"/>
        </w:rPr>
        <w:t>1:00</w:t>
      </w:r>
      <w:r w:rsidR="00AC2B83">
        <w:rPr>
          <w:rFonts w:ascii="Arial" w:eastAsia="Arial" w:hAnsi="Arial" w:cs="Arial"/>
          <w:bCs/>
          <w:sz w:val="24"/>
          <w:szCs w:val="24"/>
          <w:u w:color="000000"/>
        </w:rPr>
        <w:t xml:space="preserve"> a.m.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 Next Board meeting scheduled for </w:t>
      </w:r>
      <w:r w:rsidR="00DA353B">
        <w:rPr>
          <w:rFonts w:ascii="Arial" w:eastAsia="Arial" w:hAnsi="Arial" w:cs="Arial"/>
          <w:bCs/>
          <w:sz w:val="24"/>
          <w:szCs w:val="24"/>
          <w:u w:color="000000"/>
        </w:rPr>
        <w:t>Ju</w:t>
      </w:r>
      <w:r w:rsidR="006D1F8A">
        <w:rPr>
          <w:rFonts w:ascii="Arial" w:eastAsia="Arial" w:hAnsi="Arial" w:cs="Arial"/>
          <w:bCs/>
          <w:sz w:val="24"/>
          <w:szCs w:val="24"/>
          <w:u w:color="000000"/>
        </w:rPr>
        <w:t>ly 27</w:t>
      </w:r>
      <w:r w:rsidR="00CA6C74">
        <w:rPr>
          <w:rFonts w:ascii="Arial" w:eastAsia="Arial" w:hAnsi="Arial" w:cs="Arial"/>
          <w:bCs/>
          <w:sz w:val="24"/>
          <w:szCs w:val="24"/>
          <w:u w:color="000000"/>
        </w:rPr>
        <w:t>, 2022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>.</w:t>
      </w:r>
    </w:p>
    <w:p w14:paraId="1DA40A70" w14:textId="393136D1" w:rsidR="007B3E8F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p w14:paraId="3010B862" w14:textId="77777777" w:rsidR="007B3E8F" w:rsidRPr="001D6B70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sectPr w:rsidR="007B3E8F" w:rsidRPr="001D6B70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71C5" w14:textId="77777777" w:rsidR="004C303E" w:rsidRDefault="004C303E">
      <w:r>
        <w:separator/>
      </w:r>
    </w:p>
  </w:endnote>
  <w:endnote w:type="continuationSeparator" w:id="0">
    <w:p w14:paraId="0FB4FDC5" w14:textId="77777777" w:rsidR="004C303E" w:rsidRDefault="004C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627A" w14:textId="77777777" w:rsidR="00196823" w:rsidRDefault="00196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7221" w14:textId="77777777" w:rsidR="004C303E" w:rsidRDefault="004C303E">
      <w:r>
        <w:separator/>
      </w:r>
    </w:p>
  </w:footnote>
  <w:footnote w:type="continuationSeparator" w:id="0">
    <w:p w14:paraId="23554DB1" w14:textId="77777777" w:rsidR="004C303E" w:rsidRDefault="004C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140" w14:textId="77777777" w:rsidR="00196823" w:rsidRDefault="001968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001587"/>
    <w:rsid w:val="000024C2"/>
    <w:rsid w:val="000039A3"/>
    <w:rsid w:val="00007001"/>
    <w:rsid w:val="000153F8"/>
    <w:rsid w:val="00015E19"/>
    <w:rsid w:val="00017E60"/>
    <w:rsid w:val="00020C71"/>
    <w:rsid w:val="00023064"/>
    <w:rsid w:val="000247AD"/>
    <w:rsid w:val="00031CEC"/>
    <w:rsid w:val="0004308C"/>
    <w:rsid w:val="00045B38"/>
    <w:rsid w:val="00053D65"/>
    <w:rsid w:val="0005618C"/>
    <w:rsid w:val="000571CD"/>
    <w:rsid w:val="000575A9"/>
    <w:rsid w:val="000633CE"/>
    <w:rsid w:val="000717F3"/>
    <w:rsid w:val="00071E1F"/>
    <w:rsid w:val="000751F5"/>
    <w:rsid w:val="00076D97"/>
    <w:rsid w:val="0008446C"/>
    <w:rsid w:val="00087DC1"/>
    <w:rsid w:val="00094963"/>
    <w:rsid w:val="00097356"/>
    <w:rsid w:val="000A1C14"/>
    <w:rsid w:val="000A1C57"/>
    <w:rsid w:val="000B109F"/>
    <w:rsid w:val="000B7B5C"/>
    <w:rsid w:val="000C1DF3"/>
    <w:rsid w:val="000C256A"/>
    <w:rsid w:val="000C7F5F"/>
    <w:rsid w:val="000D15A7"/>
    <w:rsid w:val="000D2DA1"/>
    <w:rsid w:val="000E0DEB"/>
    <w:rsid w:val="000E2834"/>
    <w:rsid w:val="000E55F7"/>
    <w:rsid w:val="000F7C13"/>
    <w:rsid w:val="00101F0B"/>
    <w:rsid w:val="00106BC3"/>
    <w:rsid w:val="00107BA1"/>
    <w:rsid w:val="00107EFF"/>
    <w:rsid w:val="0011221A"/>
    <w:rsid w:val="001172C8"/>
    <w:rsid w:val="0012062F"/>
    <w:rsid w:val="00125746"/>
    <w:rsid w:val="0012695A"/>
    <w:rsid w:val="00131F55"/>
    <w:rsid w:val="00137B41"/>
    <w:rsid w:val="00143399"/>
    <w:rsid w:val="001434B1"/>
    <w:rsid w:val="0014373F"/>
    <w:rsid w:val="00147DEE"/>
    <w:rsid w:val="001507A1"/>
    <w:rsid w:val="001570C6"/>
    <w:rsid w:val="00170786"/>
    <w:rsid w:val="00171055"/>
    <w:rsid w:val="00173EE5"/>
    <w:rsid w:val="00174BA0"/>
    <w:rsid w:val="00174BE5"/>
    <w:rsid w:val="00175DAB"/>
    <w:rsid w:val="001812A9"/>
    <w:rsid w:val="00182597"/>
    <w:rsid w:val="00186084"/>
    <w:rsid w:val="0018774D"/>
    <w:rsid w:val="00192EFD"/>
    <w:rsid w:val="00195501"/>
    <w:rsid w:val="0019570D"/>
    <w:rsid w:val="001963E3"/>
    <w:rsid w:val="00196823"/>
    <w:rsid w:val="001968D0"/>
    <w:rsid w:val="001A3238"/>
    <w:rsid w:val="001A3B69"/>
    <w:rsid w:val="001A4506"/>
    <w:rsid w:val="001A581E"/>
    <w:rsid w:val="001A65DB"/>
    <w:rsid w:val="001A74B2"/>
    <w:rsid w:val="001B595F"/>
    <w:rsid w:val="001B5E6B"/>
    <w:rsid w:val="001B677F"/>
    <w:rsid w:val="001C3864"/>
    <w:rsid w:val="001C4A6D"/>
    <w:rsid w:val="001C55D1"/>
    <w:rsid w:val="001C56E3"/>
    <w:rsid w:val="001C5A1D"/>
    <w:rsid w:val="001C63C0"/>
    <w:rsid w:val="001C74DE"/>
    <w:rsid w:val="001D58A3"/>
    <w:rsid w:val="001D6B70"/>
    <w:rsid w:val="001D7AC6"/>
    <w:rsid w:val="001E07F1"/>
    <w:rsid w:val="001E1B38"/>
    <w:rsid w:val="001F4FF6"/>
    <w:rsid w:val="001F586B"/>
    <w:rsid w:val="001F7C25"/>
    <w:rsid w:val="002042DD"/>
    <w:rsid w:val="00211927"/>
    <w:rsid w:val="00211C72"/>
    <w:rsid w:val="00211F0D"/>
    <w:rsid w:val="002128A7"/>
    <w:rsid w:val="002134FD"/>
    <w:rsid w:val="00216302"/>
    <w:rsid w:val="00216DE2"/>
    <w:rsid w:val="00217F09"/>
    <w:rsid w:val="002203D5"/>
    <w:rsid w:val="00221143"/>
    <w:rsid w:val="00221579"/>
    <w:rsid w:val="00221BA4"/>
    <w:rsid w:val="00225C48"/>
    <w:rsid w:val="0023046D"/>
    <w:rsid w:val="0023070A"/>
    <w:rsid w:val="00230EA6"/>
    <w:rsid w:val="00236A71"/>
    <w:rsid w:val="00236B6D"/>
    <w:rsid w:val="00236C2D"/>
    <w:rsid w:val="00236EC7"/>
    <w:rsid w:val="00241F44"/>
    <w:rsid w:val="00256092"/>
    <w:rsid w:val="002665C2"/>
    <w:rsid w:val="00270984"/>
    <w:rsid w:val="00284FD3"/>
    <w:rsid w:val="00285EB6"/>
    <w:rsid w:val="002869F1"/>
    <w:rsid w:val="0029161F"/>
    <w:rsid w:val="00292D66"/>
    <w:rsid w:val="00293EF7"/>
    <w:rsid w:val="002942CF"/>
    <w:rsid w:val="00297CD8"/>
    <w:rsid w:val="002A170B"/>
    <w:rsid w:val="002A25C1"/>
    <w:rsid w:val="002A2CBA"/>
    <w:rsid w:val="002A331E"/>
    <w:rsid w:val="002A6872"/>
    <w:rsid w:val="002A7036"/>
    <w:rsid w:val="002B2DE5"/>
    <w:rsid w:val="002B659A"/>
    <w:rsid w:val="002B7960"/>
    <w:rsid w:val="002B7F06"/>
    <w:rsid w:val="002C0B4D"/>
    <w:rsid w:val="002C2021"/>
    <w:rsid w:val="002C2C93"/>
    <w:rsid w:val="002C2ED9"/>
    <w:rsid w:val="002C7114"/>
    <w:rsid w:val="002D5664"/>
    <w:rsid w:val="002E0EC2"/>
    <w:rsid w:val="002E4DCC"/>
    <w:rsid w:val="002E5B4A"/>
    <w:rsid w:val="002E624E"/>
    <w:rsid w:val="002F327D"/>
    <w:rsid w:val="003008E3"/>
    <w:rsid w:val="00300A5F"/>
    <w:rsid w:val="0030580C"/>
    <w:rsid w:val="00305BA0"/>
    <w:rsid w:val="0031013F"/>
    <w:rsid w:val="00310628"/>
    <w:rsid w:val="003133B0"/>
    <w:rsid w:val="0031547A"/>
    <w:rsid w:val="00317231"/>
    <w:rsid w:val="0032040D"/>
    <w:rsid w:val="00323D27"/>
    <w:rsid w:val="00324EC8"/>
    <w:rsid w:val="003260CD"/>
    <w:rsid w:val="00326816"/>
    <w:rsid w:val="0033148F"/>
    <w:rsid w:val="00333D30"/>
    <w:rsid w:val="00334CAA"/>
    <w:rsid w:val="00337FF3"/>
    <w:rsid w:val="00346317"/>
    <w:rsid w:val="00346D19"/>
    <w:rsid w:val="00350522"/>
    <w:rsid w:val="003509F7"/>
    <w:rsid w:val="00351BCB"/>
    <w:rsid w:val="0035427D"/>
    <w:rsid w:val="003601F7"/>
    <w:rsid w:val="00360BAC"/>
    <w:rsid w:val="00364B4B"/>
    <w:rsid w:val="00364C14"/>
    <w:rsid w:val="00366F07"/>
    <w:rsid w:val="0036704B"/>
    <w:rsid w:val="003670D7"/>
    <w:rsid w:val="00382BB6"/>
    <w:rsid w:val="00383EAC"/>
    <w:rsid w:val="00387D49"/>
    <w:rsid w:val="00387DCA"/>
    <w:rsid w:val="0039249C"/>
    <w:rsid w:val="00393830"/>
    <w:rsid w:val="0039425F"/>
    <w:rsid w:val="003961CF"/>
    <w:rsid w:val="00397389"/>
    <w:rsid w:val="003A233B"/>
    <w:rsid w:val="003A56C9"/>
    <w:rsid w:val="003A674C"/>
    <w:rsid w:val="003A793A"/>
    <w:rsid w:val="003A7D12"/>
    <w:rsid w:val="003B4BD0"/>
    <w:rsid w:val="003B64DA"/>
    <w:rsid w:val="003C5D3A"/>
    <w:rsid w:val="003D2723"/>
    <w:rsid w:val="003D2DCE"/>
    <w:rsid w:val="003D5732"/>
    <w:rsid w:val="003D6B94"/>
    <w:rsid w:val="003E016E"/>
    <w:rsid w:val="003E2D45"/>
    <w:rsid w:val="003E55CF"/>
    <w:rsid w:val="003F6A72"/>
    <w:rsid w:val="004011C9"/>
    <w:rsid w:val="0040129C"/>
    <w:rsid w:val="004041D5"/>
    <w:rsid w:val="00405A76"/>
    <w:rsid w:val="00405EDE"/>
    <w:rsid w:val="00406176"/>
    <w:rsid w:val="004064C0"/>
    <w:rsid w:val="00406A82"/>
    <w:rsid w:val="00407B97"/>
    <w:rsid w:val="004117B3"/>
    <w:rsid w:val="00412688"/>
    <w:rsid w:val="0041410D"/>
    <w:rsid w:val="00416105"/>
    <w:rsid w:val="0042133F"/>
    <w:rsid w:val="004250A3"/>
    <w:rsid w:val="00425CE3"/>
    <w:rsid w:val="00430E45"/>
    <w:rsid w:val="00432793"/>
    <w:rsid w:val="00440B88"/>
    <w:rsid w:val="0044370A"/>
    <w:rsid w:val="00445628"/>
    <w:rsid w:val="00456433"/>
    <w:rsid w:val="00456B93"/>
    <w:rsid w:val="00456C11"/>
    <w:rsid w:val="00462BBE"/>
    <w:rsid w:val="00464656"/>
    <w:rsid w:val="00470315"/>
    <w:rsid w:val="00472BA5"/>
    <w:rsid w:val="00474D24"/>
    <w:rsid w:val="00476057"/>
    <w:rsid w:val="0048138B"/>
    <w:rsid w:val="00482AAD"/>
    <w:rsid w:val="00485F80"/>
    <w:rsid w:val="004873A2"/>
    <w:rsid w:val="00491605"/>
    <w:rsid w:val="00492A6A"/>
    <w:rsid w:val="004A33D7"/>
    <w:rsid w:val="004A353C"/>
    <w:rsid w:val="004A5E6B"/>
    <w:rsid w:val="004B0933"/>
    <w:rsid w:val="004B0F4E"/>
    <w:rsid w:val="004B4AAF"/>
    <w:rsid w:val="004B4F1A"/>
    <w:rsid w:val="004B5DD0"/>
    <w:rsid w:val="004B6FB3"/>
    <w:rsid w:val="004B7AE7"/>
    <w:rsid w:val="004C034A"/>
    <w:rsid w:val="004C2538"/>
    <w:rsid w:val="004C303E"/>
    <w:rsid w:val="004C33B4"/>
    <w:rsid w:val="004C47ED"/>
    <w:rsid w:val="004C52AB"/>
    <w:rsid w:val="004C5BC8"/>
    <w:rsid w:val="004D388C"/>
    <w:rsid w:val="004D4D55"/>
    <w:rsid w:val="004D5A0E"/>
    <w:rsid w:val="004D63D7"/>
    <w:rsid w:val="004D6782"/>
    <w:rsid w:val="004D7490"/>
    <w:rsid w:val="004F045B"/>
    <w:rsid w:val="004F22D7"/>
    <w:rsid w:val="004F4BAA"/>
    <w:rsid w:val="004F5639"/>
    <w:rsid w:val="004F67AE"/>
    <w:rsid w:val="00511FF4"/>
    <w:rsid w:val="00514ACE"/>
    <w:rsid w:val="00521BC4"/>
    <w:rsid w:val="00523DB6"/>
    <w:rsid w:val="005254AE"/>
    <w:rsid w:val="00534AA8"/>
    <w:rsid w:val="005371FC"/>
    <w:rsid w:val="00537444"/>
    <w:rsid w:val="0053750B"/>
    <w:rsid w:val="00537A51"/>
    <w:rsid w:val="00542C07"/>
    <w:rsid w:val="00545228"/>
    <w:rsid w:val="00551A64"/>
    <w:rsid w:val="0055421D"/>
    <w:rsid w:val="00554E67"/>
    <w:rsid w:val="00555CA5"/>
    <w:rsid w:val="00566E83"/>
    <w:rsid w:val="0057109A"/>
    <w:rsid w:val="005715FB"/>
    <w:rsid w:val="00571E32"/>
    <w:rsid w:val="0057541B"/>
    <w:rsid w:val="005773C9"/>
    <w:rsid w:val="00586D93"/>
    <w:rsid w:val="005872E8"/>
    <w:rsid w:val="005916D9"/>
    <w:rsid w:val="00594713"/>
    <w:rsid w:val="00594CD5"/>
    <w:rsid w:val="00595064"/>
    <w:rsid w:val="00597A9C"/>
    <w:rsid w:val="005A1E79"/>
    <w:rsid w:val="005A3A56"/>
    <w:rsid w:val="005A658F"/>
    <w:rsid w:val="005A68B4"/>
    <w:rsid w:val="005B4141"/>
    <w:rsid w:val="005B449F"/>
    <w:rsid w:val="005B47EF"/>
    <w:rsid w:val="005B5DBB"/>
    <w:rsid w:val="005B6470"/>
    <w:rsid w:val="005C0589"/>
    <w:rsid w:val="005C1EA5"/>
    <w:rsid w:val="005C2BE3"/>
    <w:rsid w:val="005D3C4E"/>
    <w:rsid w:val="005D4F29"/>
    <w:rsid w:val="005D529A"/>
    <w:rsid w:val="005D5348"/>
    <w:rsid w:val="005D6635"/>
    <w:rsid w:val="005E2C17"/>
    <w:rsid w:val="005E4B69"/>
    <w:rsid w:val="005E671D"/>
    <w:rsid w:val="005E7A0E"/>
    <w:rsid w:val="005F3944"/>
    <w:rsid w:val="005F45B8"/>
    <w:rsid w:val="005F4C62"/>
    <w:rsid w:val="005F50C2"/>
    <w:rsid w:val="005F5362"/>
    <w:rsid w:val="005F5385"/>
    <w:rsid w:val="005F6B0C"/>
    <w:rsid w:val="00602A9C"/>
    <w:rsid w:val="0060374D"/>
    <w:rsid w:val="00604CDD"/>
    <w:rsid w:val="00607307"/>
    <w:rsid w:val="00621387"/>
    <w:rsid w:val="00624018"/>
    <w:rsid w:val="00624E6B"/>
    <w:rsid w:val="0062773D"/>
    <w:rsid w:val="00630FD1"/>
    <w:rsid w:val="006314D8"/>
    <w:rsid w:val="006320C2"/>
    <w:rsid w:val="006408D3"/>
    <w:rsid w:val="0064129E"/>
    <w:rsid w:val="0064206B"/>
    <w:rsid w:val="00647F9F"/>
    <w:rsid w:val="0065084F"/>
    <w:rsid w:val="00651CAC"/>
    <w:rsid w:val="00652005"/>
    <w:rsid w:val="0065670C"/>
    <w:rsid w:val="006567F4"/>
    <w:rsid w:val="00660D6B"/>
    <w:rsid w:val="0066505D"/>
    <w:rsid w:val="006672D3"/>
    <w:rsid w:val="00672C13"/>
    <w:rsid w:val="0067442E"/>
    <w:rsid w:val="0067681C"/>
    <w:rsid w:val="006809C1"/>
    <w:rsid w:val="006821D0"/>
    <w:rsid w:val="00683B08"/>
    <w:rsid w:val="00685A5D"/>
    <w:rsid w:val="00690CBF"/>
    <w:rsid w:val="006918D9"/>
    <w:rsid w:val="00691FFA"/>
    <w:rsid w:val="0069256D"/>
    <w:rsid w:val="00692D7D"/>
    <w:rsid w:val="00693418"/>
    <w:rsid w:val="0069522E"/>
    <w:rsid w:val="006A1AAA"/>
    <w:rsid w:val="006A26B8"/>
    <w:rsid w:val="006A302B"/>
    <w:rsid w:val="006A3ACC"/>
    <w:rsid w:val="006A7BC2"/>
    <w:rsid w:val="006B0E4B"/>
    <w:rsid w:val="006B10A7"/>
    <w:rsid w:val="006B1404"/>
    <w:rsid w:val="006B2C37"/>
    <w:rsid w:val="006B66EC"/>
    <w:rsid w:val="006C0EB2"/>
    <w:rsid w:val="006C1A6B"/>
    <w:rsid w:val="006C7027"/>
    <w:rsid w:val="006D0237"/>
    <w:rsid w:val="006D1F8A"/>
    <w:rsid w:val="006D1FA7"/>
    <w:rsid w:val="006E66AE"/>
    <w:rsid w:val="006F0B29"/>
    <w:rsid w:val="006F1A60"/>
    <w:rsid w:val="006F1D61"/>
    <w:rsid w:val="006F34B4"/>
    <w:rsid w:val="006F3E84"/>
    <w:rsid w:val="007034F6"/>
    <w:rsid w:val="00710A04"/>
    <w:rsid w:val="00713D3D"/>
    <w:rsid w:val="0072037A"/>
    <w:rsid w:val="00722AA3"/>
    <w:rsid w:val="00731F75"/>
    <w:rsid w:val="007332BB"/>
    <w:rsid w:val="00737D18"/>
    <w:rsid w:val="0074041B"/>
    <w:rsid w:val="00741BAC"/>
    <w:rsid w:val="00742B00"/>
    <w:rsid w:val="00743A29"/>
    <w:rsid w:val="007461EC"/>
    <w:rsid w:val="00751094"/>
    <w:rsid w:val="00753594"/>
    <w:rsid w:val="00755341"/>
    <w:rsid w:val="00756016"/>
    <w:rsid w:val="00757622"/>
    <w:rsid w:val="007616BA"/>
    <w:rsid w:val="007639DF"/>
    <w:rsid w:val="00770AA0"/>
    <w:rsid w:val="007738D6"/>
    <w:rsid w:val="007770DC"/>
    <w:rsid w:val="00777492"/>
    <w:rsid w:val="00780B2E"/>
    <w:rsid w:val="007826C9"/>
    <w:rsid w:val="007841C8"/>
    <w:rsid w:val="007929DC"/>
    <w:rsid w:val="00794157"/>
    <w:rsid w:val="007979A0"/>
    <w:rsid w:val="007A0726"/>
    <w:rsid w:val="007A0FE9"/>
    <w:rsid w:val="007A198D"/>
    <w:rsid w:val="007A1FF1"/>
    <w:rsid w:val="007A655C"/>
    <w:rsid w:val="007A721A"/>
    <w:rsid w:val="007B3E8F"/>
    <w:rsid w:val="007B5E57"/>
    <w:rsid w:val="007D0FF9"/>
    <w:rsid w:val="007D650C"/>
    <w:rsid w:val="007D6ECC"/>
    <w:rsid w:val="007E2579"/>
    <w:rsid w:val="007E59BF"/>
    <w:rsid w:val="007E79FA"/>
    <w:rsid w:val="00803952"/>
    <w:rsid w:val="00805527"/>
    <w:rsid w:val="008061A5"/>
    <w:rsid w:val="0082124F"/>
    <w:rsid w:val="0082145E"/>
    <w:rsid w:val="00822181"/>
    <w:rsid w:val="00823803"/>
    <w:rsid w:val="008246FB"/>
    <w:rsid w:val="00824B21"/>
    <w:rsid w:val="00824E25"/>
    <w:rsid w:val="00831599"/>
    <w:rsid w:val="0084208D"/>
    <w:rsid w:val="00842F9A"/>
    <w:rsid w:val="00845AA0"/>
    <w:rsid w:val="008468AD"/>
    <w:rsid w:val="0085104D"/>
    <w:rsid w:val="0085586E"/>
    <w:rsid w:val="00862463"/>
    <w:rsid w:val="008628C8"/>
    <w:rsid w:val="0086484D"/>
    <w:rsid w:val="00865107"/>
    <w:rsid w:val="0087040C"/>
    <w:rsid w:val="008721DD"/>
    <w:rsid w:val="00876A8C"/>
    <w:rsid w:val="00883CF2"/>
    <w:rsid w:val="0088615E"/>
    <w:rsid w:val="00886995"/>
    <w:rsid w:val="00890B12"/>
    <w:rsid w:val="0089278D"/>
    <w:rsid w:val="0089321D"/>
    <w:rsid w:val="00895489"/>
    <w:rsid w:val="00895C4D"/>
    <w:rsid w:val="008A25FF"/>
    <w:rsid w:val="008A3D2E"/>
    <w:rsid w:val="008A70DC"/>
    <w:rsid w:val="008B665A"/>
    <w:rsid w:val="008C1624"/>
    <w:rsid w:val="008C3189"/>
    <w:rsid w:val="008C48B0"/>
    <w:rsid w:val="008C4F51"/>
    <w:rsid w:val="008C6FE0"/>
    <w:rsid w:val="008C71A6"/>
    <w:rsid w:val="008D0572"/>
    <w:rsid w:val="008D0967"/>
    <w:rsid w:val="008D3D8D"/>
    <w:rsid w:val="008D40F3"/>
    <w:rsid w:val="008D4427"/>
    <w:rsid w:val="008D5025"/>
    <w:rsid w:val="008D681F"/>
    <w:rsid w:val="008E264C"/>
    <w:rsid w:val="008E79E5"/>
    <w:rsid w:val="008F0973"/>
    <w:rsid w:val="008F36FB"/>
    <w:rsid w:val="008F5A40"/>
    <w:rsid w:val="00900442"/>
    <w:rsid w:val="00902EFA"/>
    <w:rsid w:val="0090351D"/>
    <w:rsid w:val="0090363E"/>
    <w:rsid w:val="00903AFB"/>
    <w:rsid w:val="009163AE"/>
    <w:rsid w:val="00922925"/>
    <w:rsid w:val="009302B5"/>
    <w:rsid w:val="00931986"/>
    <w:rsid w:val="00934C47"/>
    <w:rsid w:val="00935075"/>
    <w:rsid w:val="009361D0"/>
    <w:rsid w:val="00947497"/>
    <w:rsid w:val="00950418"/>
    <w:rsid w:val="00951B14"/>
    <w:rsid w:val="009567C1"/>
    <w:rsid w:val="009600BA"/>
    <w:rsid w:val="00964199"/>
    <w:rsid w:val="00965682"/>
    <w:rsid w:val="009729A7"/>
    <w:rsid w:val="009768F6"/>
    <w:rsid w:val="009773A2"/>
    <w:rsid w:val="00977EEE"/>
    <w:rsid w:val="009803A5"/>
    <w:rsid w:val="00984317"/>
    <w:rsid w:val="00985964"/>
    <w:rsid w:val="00986DD6"/>
    <w:rsid w:val="00987E34"/>
    <w:rsid w:val="00990992"/>
    <w:rsid w:val="009913B6"/>
    <w:rsid w:val="00992D31"/>
    <w:rsid w:val="009973F3"/>
    <w:rsid w:val="009A18CB"/>
    <w:rsid w:val="009A3404"/>
    <w:rsid w:val="009A37E9"/>
    <w:rsid w:val="009A516B"/>
    <w:rsid w:val="009A5B04"/>
    <w:rsid w:val="009A5DE0"/>
    <w:rsid w:val="009B1EB2"/>
    <w:rsid w:val="009B209B"/>
    <w:rsid w:val="009B2AE3"/>
    <w:rsid w:val="009B30BB"/>
    <w:rsid w:val="009B5092"/>
    <w:rsid w:val="009B6DBA"/>
    <w:rsid w:val="009B7645"/>
    <w:rsid w:val="009B77DD"/>
    <w:rsid w:val="009C3DEA"/>
    <w:rsid w:val="009C5164"/>
    <w:rsid w:val="009C7C97"/>
    <w:rsid w:val="009D0FB9"/>
    <w:rsid w:val="009D37D7"/>
    <w:rsid w:val="009E0F22"/>
    <w:rsid w:val="009E2D96"/>
    <w:rsid w:val="009E32B7"/>
    <w:rsid w:val="009E6F1D"/>
    <w:rsid w:val="009F1759"/>
    <w:rsid w:val="009F1E10"/>
    <w:rsid w:val="009F34D8"/>
    <w:rsid w:val="009F5E55"/>
    <w:rsid w:val="00A00D26"/>
    <w:rsid w:val="00A00EA7"/>
    <w:rsid w:val="00A012DB"/>
    <w:rsid w:val="00A0391F"/>
    <w:rsid w:val="00A05FD4"/>
    <w:rsid w:val="00A060F9"/>
    <w:rsid w:val="00A06A5B"/>
    <w:rsid w:val="00A070D2"/>
    <w:rsid w:val="00A12065"/>
    <w:rsid w:val="00A15155"/>
    <w:rsid w:val="00A16791"/>
    <w:rsid w:val="00A20046"/>
    <w:rsid w:val="00A212BF"/>
    <w:rsid w:val="00A22312"/>
    <w:rsid w:val="00A23B30"/>
    <w:rsid w:val="00A3097C"/>
    <w:rsid w:val="00A321F0"/>
    <w:rsid w:val="00A3745A"/>
    <w:rsid w:val="00A404A4"/>
    <w:rsid w:val="00A4256C"/>
    <w:rsid w:val="00A42C80"/>
    <w:rsid w:val="00A4555C"/>
    <w:rsid w:val="00A50881"/>
    <w:rsid w:val="00A55AB3"/>
    <w:rsid w:val="00A573B6"/>
    <w:rsid w:val="00A60554"/>
    <w:rsid w:val="00A617CE"/>
    <w:rsid w:val="00A619D0"/>
    <w:rsid w:val="00A811E9"/>
    <w:rsid w:val="00A85F46"/>
    <w:rsid w:val="00A86C27"/>
    <w:rsid w:val="00A87B92"/>
    <w:rsid w:val="00A94E0D"/>
    <w:rsid w:val="00AA4A88"/>
    <w:rsid w:val="00AA4D41"/>
    <w:rsid w:val="00AA5DE4"/>
    <w:rsid w:val="00AB2C9C"/>
    <w:rsid w:val="00AB470C"/>
    <w:rsid w:val="00AC1786"/>
    <w:rsid w:val="00AC1A45"/>
    <w:rsid w:val="00AC2B83"/>
    <w:rsid w:val="00AC2D6D"/>
    <w:rsid w:val="00AC7730"/>
    <w:rsid w:val="00AD3677"/>
    <w:rsid w:val="00AD40F1"/>
    <w:rsid w:val="00AD603C"/>
    <w:rsid w:val="00AD65B9"/>
    <w:rsid w:val="00AD6CAE"/>
    <w:rsid w:val="00AE5461"/>
    <w:rsid w:val="00AE58C6"/>
    <w:rsid w:val="00AE5B46"/>
    <w:rsid w:val="00AF3B85"/>
    <w:rsid w:val="00AF3ECD"/>
    <w:rsid w:val="00B01F7D"/>
    <w:rsid w:val="00B04D08"/>
    <w:rsid w:val="00B062CC"/>
    <w:rsid w:val="00B222F7"/>
    <w:rsid w:val="00B2266F"/>
    <w:rsid w:val="00B25E0A"/>
    <w:rsid w:val="00B400B6"/>
    <w:rsid w:val="00B43200"/>
    <w:rsid w:val="00B503CC"/>
    <w:rsid w:val="00B516FD"/>
    <w:rsid w:val="00B53620"/>
    <w:rsid w:val="00B5442E"/>
    <w:rsid w:val="00B63344"/>
    <w:rsid w:val="00B65392"/>
    <w:rsid w:val="00B72A85"/>
    <w:rsid w:val="00B753FB"/>
    <w:rsid w:val="00B80471"/>
    <w:rsid w:val="00B81D68"/>
    <w:rsid w:val="00B8482C"/>
    <w:rsid w:val="00B85BB2"/>
    <w:rsid w:val="00B93E01"/>
    <w:rsid w:val="00B97BAD"/>
    <w:rsid w:val="00BA11F0"/>
    <w:rsid w:val="00BA5967"/>
    <w:rsid w:val="00BB1818"/>
    <w:rsid w:val="00BB54C2"/>
    <w:rsid w:val="00BC1761"/>
    <w:rsid w:val="00BC2478"/>
    <w:rsid w:val="00BD1711"/>
    <w:rsid w:val="00BD1FAB"/>
    <w:rsid w:val="00BD4727"/>
    <w:rsid w:val="00BD715F"/>
    <w:rsid w:val="00BD7E2A"/>
    <w:rsid w:val="00BE0056"/>
    <w:rsid w:val="00BE1565"/>
    <w:rsid w:val="00BE2C67"/>
    <w:rsid w:val="00BF0345"/>
    <w:rsid w:val="00BF1679"/>
    <w:rsid w:val="00BF183C"/>
    <w:rsid w:val="00BF449D"/>
    <w:rsid w:val="00BF6C20"/>
    <w:rsid w:val="00BF73FE"/>
    <w:rsid w:val="00C04371"/>
    <w:rsid w:val="00C044BE"/>
    <w:rsid w:val="00C11FA8"/>
    <w:rsid w:val="00C26939"/>
    <w:rsid w:val="00C34CF2"/>
    <w:rsid w:val="00C375B1"/>
    <w:rsid w:val="00C449C5"/>
    <w:rsid w:val="00C46866"/>
    <w:rsid w:val="00C53315"/>
    <w:rsid w:val="00C60A58"/>
    <w:rsid w:val="00C62233"/>
    <w:rsid w:val="00C625B6"/>
    <w:rsid w:val="00C75FB5"/>
    <w:rsid w:val="00C809B9"/>
    <w:rsid w:val="00C840F2"/>
    <w:rsid w:val="00C90C77"/>
    <w:rsid w:val="00C910B6"/>
    <w:rsid w:val="00C93FB7"/>
    <w:rsid w:val="00C94E2E"/>
    <w:rsid w:val="00CA4200"/>
    <w:rsid w:val="00CA676F"/>
    <w:rsid w:val="00CA6C74"/>
    <w:rsid w:val="00CB3294"/>
    <w:rsid w:val="00CB391F"/>
    <w:rsid w:val="00CB6166"/>
    <w:rsid w:val="00CC0DE9"/>
    <w:rsid w:val="00CC5E9F"/>
    <w:rsid w:val="00CC7AB9"/>
    <w:rsid w:val="00CD0103"/>
    <w:rsid w:val="00CD0F06"/>
    <w:rsid w:val="00CD74FA"/>
    <w:rsid w:val="00CD78A2"/>
    <w:rsid w:val="00CE088F"/>
    <w:rsid w:val="00CE1EB6"/>
    <w:rsid w:val="00CE4AB2"/>
    <w:rsid w:val="00CE5F71"/>
    <w:rsid w:val="00CF0403"/>
    <w:rsid w:val="00CF7422"/>
    <w:rsid w:val="00D1552B"/>
    <w:rsid w:val="00D20080"/>
    <w:rsid w:val="00D200EE"/>
    <w:rsid w:val="00D217A0"/>
    <w:rsid w:val="00D22274"/>
    <w:rsid w:val="00D23CA8"/>
    <w:rsid w:val="00D24913"/>
    <w:rsid w:val="00D31FD4"/>
    <w:rsid w:val="00D43687"/>
    <w:rsid w:val="00D52EB6"/>
    <w:rsid w:val="00D537B6"/>
    <w:rsid w:val="00D569FA"/>
    <w:rsid w:val="00D625FD"/>
    <w:rsid w:val="00D65259"/>
    <w:rsid w:val="00D6617B"/>
    <w:rsid w:val="00D661BE"/>
    <w:rsid w:val="00D70822"/>
    <w:rsid w:val="00D71273"/>
    <w:rsid w:val="00D72700"/>
    <w:rsid w:val="00D74548"/>
    <w:rsid w:val="00D81644"/>
    <w:rsid w:val="00D821FF"/>
    <w:rsid w:val="00D83CCA"/>
    <w:rsid w:val="00D8466F"/>
    <w:rsid w:val="00D8627D"/>
    <w:rsid w:val="00D8703C"/>
    <w:rsid w:val="00D91938"/>
    <w:rsid w:val="00D93908"/>
    <w:rsid w:val="00D9459D"/>
    <w:rsid w:val="00DA089D"/>
    <w:rsid w:val="00DA1244"/>
    <w:rsid w:val="00DA353B"/>
    <w:rsid w:val="00DA4625"/>
    <w:rsid w:val="00DA6F54"/>
    <w:rsid w:val="00DB0878"/>
    <w:rsid w:val="00DB1EC5"/>
    <w:rsid w:val="00DB3A39"/>
    <w:rsid w:val="00DB4994"/>
    <w:rsid w:val="00DC1476"/>
    <w:rsid w:val="00DC4A70"/>
    <w:rsid w:val="00DC7483"/>
    <w:rsid w:val="00DD01CB"/>
    <w:rsid w:val="00DD2162"/>
    <w:rsid w:val="00DD2B9C"/>
    <w:rsid w:val="00DD3A0C"/>
    <w:rsid w:val="00DD622F"/>
    <w:rsid w:val="00DD6B02"/>
    <w:rsid w:val="00DD747A"/>
    <w:rsid w:val="00DE2731"/>
    <w:rsid w:val="00DE2AD9"/>
    <w:rsid w:val="00DE374D"/>
    <w:rsid w:val="00DE47A7"/>
    <w:rsid w:val="00DE58C5"/>
    <w:rsid w:val="00DE7813"/>
    <w:rsid w:val="00DF0382"/>
    <w:rsid w:val="00DF0CD4"/>
    <w:rsid w:val="00DF2944"/>
    <w:rsid w:val="00DF60FA"/>
    <w:rsid w:val="00E0076B"/>
    <w:rsid w:val="00E02282"/>
    <w:rsid w:val="00E02F2A"/>
    <w:rsid w:val="00E032F5"/>
    <w:rsid w:val="00E033D9"/>
    <w:rsid w:val="00E05BD0"/>
    <w:rsid w:val="00E163CF"/>
    <w:rsid w:val="00E16DD8"/>
    <w:rsid w:val="00E17ADF"/>
    <w:rsid w:val="00E21FBD"/>
    <w:rsid w:val="00E27FFC"/>
    <w:rsid w:val="00E321D5"/>
    <w:rsid w:val="00E36451"/>
    <w:rsid w:val="00E42C64"/>
    <w:rsid w:val="00E4365E"/>
    <w:rsid w:val="00E4387D"/>
    <w:rsid w:val="00E4400B"/>
    <w:rsid w:val="00E465CD"/>
    <w:rsid w:val="00E5410C"/>
    <w:rsid w:val="00E54CF1"/>
    <w:rsid w:val="00E5643D"/>
    <w:rsid w:val="00E61E81"/>
    <w:rsid w:val="00E64469"/>
    <w:rsid w:val="00E759AC"/>
    <w:rsid w:val="00E765B0"/>
    <w:rsid w:val="00E8413C"/>
    <w:rsid w:val="00E9118F"/>
    <w:rsid w:val="00E93734"/>
    <w:rsid w:val="00E94E52"/>
    <w:rsid w:val="00E979DE"/>
    <w:rsid w:val="00EA00E7"/>
    <w:rsid w:val="00EA13D9"/>
    <w:rsid w:val="00EA146E"/>
    <w:rsid w:val="00EA2F72"/>
    <w:rsid w:val="00EB724A"/>
    <w:rsid w:val="00EB73EC"/>
    <w:rsid w:val="00EC0DB0"/>
    <w:rsid w:val="00EC0DEE"/>
    <w:rsid w:val="00EC2EF8"/>
    <w:rsid w:val="00EC761B"/>
    <w:rsid w:val="00ED1CEE"/>
    <w:rsid w:val="00ED1D1A"/>
    <w:rsid w:val="00ED2D7D"/>
    <w:rsid w:val="00ED7B68"/>
    <w:rsid w:val="00EE3759"/>
    <w:rsid w:val="00EE6DF0"/>
    <w:rsid w:val="00EE77F4"/>
    <w:rsid w:val="00EE7879"/>
    <w:rsid w:val="00EF04D1"/>
    <w:rsid w:val="00EF0F83"/>
    <w:rsid w:val="00EF3FC8"/>
    <w:rsid w:val="00EF6375"/>
    <w:rsid w:val="00F03A29"/>
    <w:rsid w:val="00F04362"/>
    <w:rsid w:val="00F07081"/>
    <w:rsid w:val="00F1205D"/>
    <w:rsid w:val="00F12293"/>
    <w:rsid w:val="00F13CA4"/>
    <w:rsid w:val="00F15A01"/>
    <w:rsid w:val="00F17FE8"/>
    <w:rsid w:val="00F2554C"/>
    <w:rsid w:val="00F25904"/>
    <w:rsid w:val="00F31022"/>
    <w:rsid w:val="00F31451"/>
    <w:rsid w:val="00F339FA"/>
    <w:rsid w:val="00F33F5B"/>
    <w:rsid w:val="00F348AF"/>
    <w:rsid w:val="00F36A62"/>
    <w:rsid w:val="00F36DC2"/>
    <w:rsid w:val="00F41826"/>
    <w:rsid w:val="00F44330"/>
    <w:rsid w:val="00F5089D"/>
    <w:rsid w:val="00F52C24"/>
    <w:rsid w:val="00F54589"/>
    <w:rsid w:val="00F54BD4"/>
    <w:rsid w:val="00F56510"/>
    <w:rsid w:val="00F56D5B"/>
    <w:rsid w:val="00F61F87"/>
    <w:rsid w:val="00F6218B"/>
    <w:rsid w:val="00F62D4B"/>
    <w:rsid w:val="00F67A70"/>
    <w:rsid w:val="00F72C45"/>
    <w:rsid w:val="00F774C3"/>
    <w:rsid w:val="00F864A1"/>
    <w:rsid w:val="00F86BF2"/>
    <w:rsid w:val="00F86E22"/>
    <w:rsid w:val="00F879EB"/>
    <w:rsid w:val="00F9007E"/>
    <w:rsid w:val="00F911BC"/>
    <w:rsid w:val="00F91E77"/>
    <w:rsid w:val="00F93EBF"/>
    <w:rsid w:val="00F942DE"/>
    <w:rsid w:val="00F95C75"/>
    <w:rsid w:val="00F95DC4"/>
    <w:rsid w:val="00FA26B8"/>
    <w:rsid w:val="00FA3D8D"/>
    <w:rsid w:val="00FA7CA1"/>
    <w:rsid w:val="00FB2163"/>
    <w:rsid w:val="00FB30C8"/>
    <w:rsid w:val="00FC093C"/>
    <w:rsid w:val="00FC6CFE"/>
    <w:rsid w:val="00FD2B93"/>
    <w:rsid w:val="00FD4BBA"/>
    <w:rsid w:val="00FD700C"/>
    <w:rsid w:val="00FD7A3C"/>
    <w:rsid w:val="00FE1C2F"/>
    <w:rsid w:val="00FF069A"/>
    <w:rsid w:val="00FF074E"/>
    <w:rsid w:val="00FF5F4A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FA8"/>
  <w15:docId w15:val="{111E0B11-8D67-4D0D-8BEF-F34026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101-50EB-46A8-A4A3-0A462D8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Allen, Gina - NRCS-CD, East Palatka, FL</cp:lastModifiedBy>
  <cp:revision>70</cp:revision>
  <cp:lastPrinted>2021-01-26T20:11:00Z</cp:lastPrinted>
  <dcterms:created xsi:type="dcterms:W3CDTF">2022-07-05T13:24:00Z</dcterms:created>
  <dcterms:modified xsi:type="dcterms:W3CDTF">2022-07-05T14:13:00Z</dcterms:modified>
</cp:coreProperties>
</file>